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color w:val="FF0000"/>
        </w:rPr>
      </w:pPr>
      <w:r>
        <w:fldChar w:fldCharType="begin"/>
      </w:r>
      <w:r>
        <w:instrText xml:space="preserve"> HYPERLINK "https://learn.microsoft.com/en-us/azure/ai-services/document-intelligence/concept-custom-generative?view=doc-intel-4.0.0" </w:instrText>
      </w:r>
      <w:r>
        <w:fldChar w:fldCharType="separate"/>
      </w:r>
      <w:r>
        <w:rPr>
          <w:rStyle w:val="13"/>
          <w:color w:val="FF0000"/>
        </w:rPr>
        <w:t>Azure Doc extraction</w:t>
      </w:r>
      <w:r>
        <w:rPr>
          <w:rStyle w:val="13"/>
          <w:color w:val="FF0000"/>
        </w:rPr>
        <w:fldChar w:fldCharType="end"/>
      </w:r>
    </w:p>
    <w:p>
      <w:r>
        <w:fldChar w:fldCharType="begin"/>
      </w:r>
      <w:r>
        <w:instrText xml:space="preserve"> HYPERLINK "https://learn.microsoft.com/en-us/azure/ai-services/document-intelligence/train/custom-generative-extraction?view=doc-intel-4.0.0" </w:instrText>
      </w:r>
      <w:r>
        <w:fldChar w:fldCharType="separate"/>
      </w:r>
      <w:r>
        <w:rPr>
          <w:rStyle w:val="13"/>
        </w:rPr>
        <w:t>https://learn.microsoft.com/en-us/azure/ai-services/document-intelligence/train/custom-generative-extraction?view=doc-intel-4.0.0</w:t>
      </w:r>
      <w:r>
        <w:rPr>
          <w:rStyle w:val="13"/>
        </w:rPr>
        <w:fldChar w:fldCharType="end"/>
      </w:r>
    </w:p>
    <w:p>
      <w:pPr>
        <w:rPr>
          <w:color w:val="FF0000"/>
        </w:rPr>
      </w:pPr>
      <w:r>
        <w:fldChar w:fldCharType="begin"/>
      </w:r>
      <w:r>
        <w:instrText xml:space="preserve"> HYPERLINK "https://learn.microsoft.com/en-us/azure/ai-studio/how-to/flow-develop" </w:instrText>
      </w:r>
      <w:r>
        <w:fldChar w:fldCharType="separate"/>
      </w:r>
      <w:r>
        <w:rPr>
          <w:rStyle w:val="13"/>
          <w:color w:val="FF0000"/>
        </w:rPr>
        <w:t>Prompt flow</w:t>
      </w:r>
      <w:r>
        <w:rPr>
          <w:rStyle w:val="13"/>
          <w:color w:val="FF0000"/>
        </w:rPr>
        <w:fldChar w:fldCharType="end"/>
      </w:r>
    </w:p>
    <w:p>
      <w:r>
        <w:fldChar w:fldCharType="begin"/>
      </w:r>
      <w:r>
        <w:instrText xml:space="preserve"> HYPERLINK "https://learn.microsoft.com/en-us/azure/ai-studio/how-to/flow-develop" </w:instrText>
      </w:r>
      <w:r>
        <w:fldChar w:fldCharType="separate"/>
      </w:r>
      <w:r>
        <w:rPr>
          <w:rStyle w:val="13"/>
        </w:rPr>
        <w:t>https://learn.microsoft.com/en-us/azure/ai-studio/how-to/flow-develop</w:t>
      </w:r>
      <w:r>
        <w:rPr>
          <w:rStyle w:val="13"/>
        </w:rPr>
        <w:fldChar w:fldCharType="end"/>
      </w:r>
    </w:p>
    <w:p>
      <w:pPr>
        <w:rPr>
          <w:color w:val="FF0000"/>
        </w:rPr>
      </w:pPr>
      <w:r>
        <w:fldChar w:fldCharType="begin"/>
      </w:r>
      <w:r>
        <w:instrText xml:space="preserve"> HYPERLINK "https://techcommunity.microsoft.com/t5/ai-azure-ai-services-blog/document-field-extraction-with-generative-ai/ba-p/4222950" </w:instrText>
      </w:r>
      <w:r>
        <w:fldChar w:fldCharType="separate"/>
      </w:r>
      <w:r>
        <w:rPr>
          <w:rStyle w:val="13"/>
          <w:color w:val="FF0000"/>
        </w:rPr>
        <w:t>Azure Gen AI based extraction</w:t>
      </w:r>
      <w:r>
        <w:rPr>
          <w:rStyle w:val="13"/>
          <w:color w:val="FF0000"/>
        </w:rPr>
        <w:fldChar w:fldCharType="end"/>
      </w:r>
    </w:p>
    <w:p>
      <w:r>
        <w:fldChar w:fldCharType="begin"/>
      </w:r>
      <w:r>
        <w:instrText xml:space="preserve"> HYPERLINK "https://techcommunity.microsoft.com/blog/azure-ai-services-blog/document-field-extraction-with-generative-ai/4222950" </w:instrText>
      </w:r>
      <w:r>
        <w:fldChar w:fldCharType="separate"/>
      </w:r>
      <w:r>
        <w:rPr>
          <w:rStyle w:val="13"/>
        </w:rPr>
        <w:t>https://techcommunity.microsoft.com/blog/azure-ai-services-blog/document-field-extraction-with-generative-ai/4222950</w:t>
      </w:r>
      <w:r>
        <w:rPr>
          <w:rStyle w:val="13"/>
        </w:rPr>
        <w:fldChar w:fldCharType="end"/>
      </w:r>
    </w:p>
    <w:p>
      <w:pPr>
        <w:rPr>
          <w:color w:val="FF0000"/>
        </w:rPr>
      </w:pPr>
      <w:r>
        <w:fldChar w:fldCharType="begin"/>
      </w:r>
      <w:r>
        <w:instrText xml:space="preserve"> HYPERLINK "https://www.anthropic.com/news/prompt-caching" </w:instrText>
      </w:r>
      <w:r>
        <w:fldChar w:fldCharType="separate"/>
      </w:r>
      <w:r>
        <w:rPr>
          <w:rStyle w:val="13"/>
          <w:color w:val="FF0000"/>
        </w:rPr>
        <w:t>Prompt caching</w:t>
      </w:r>
      <w:r>
        <w:rPr>
          <w:rStyle w:val="13"/>
          <w:color w:val="FF0000"/>
        </w:rPr>
        <w:fldChar w:fldCharType="end"/>
      </w:r>
    </w:p>
    <w:p>
      <w:r>
        <w:fldChar w:fldCharType="begin"/>
      </w:r>
      <w:r>
        <w:instrText xml:space="preserve"> HYPERLINK "https://www.anthropic.com/news/prompt-caching" </w:instrText>
      </w:r>
      <w:r>
        <w:fldChar w:fldCharType="separate"/>
      </w:r>
      <w:r>
        <w:rPr>
          <w:rStyle w:val="13"/>
        </w:rPr>
        <w:t>https://www.anthropic.com/news/prompt-caching</w:t>
      </w:r>
      <w:r>
        <w:rPr>
          <w:rStyle w:val="13"/>
        </w:rPr>
        <w:fldChar w:fldCharType="end"/>
      </w:r>
    </w:p>
    <w:p/>
    <w:p/>
    <w:p/>
    <w:p>
      <w:r>
        <w:drawing>
          <wp:inline distT="0" distB="0" distL="0" distR="0">
            <wp:extent cx="5731510" cy="3360420"/>
            <wp:effectExtent l="0" t="0" r="2540" b="0"/>
            <wp:docPr id="1119889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89025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31510" cy="3285490"/>
            <wp:effectExtent l="0" t="0" r="2540" b="0"/>
            <wp:docPr id="58214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40160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30875" cy="3194050"/>
            <wp:effectExtent l="0" t="0" r="9525" b="635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7700" cy="3266440"/>
            <wp:effectExtent l="0" t="0" r="0" b="1016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r>
        <w:drawing>
          <wp:inline distT="0" distB="0" distL="0" distR="0">
            <wp:extent cx="5731510" cy="2645410"/>
            <wp:effectExtent l="0" t="0" r="2540" b="2540"/>
            <wp:docPr id="20806001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00168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860675"/>
            <wp:effectExtent l="0" t="0" r="2540" b="0"/>
            <wp:docPr id="2816239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23914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364740"/>
            <wp:effectExtent l="0" t="0" r="2540" b="0"/>
            <wp:docPr id="1802005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0590" name="Picture 1" descr="A screen 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227580"/>
            <wp:effectExtent l="0" t="0" r="2540" b="1270"/>
            <wp:docPr id="20296085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08520" name="Picture 1" descr="A screen 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484120"/>
            <wp:effectExtent l="0" t="0" r="2540" b="0"/>
            <wp:docPr id="66489581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95811" name="Picture 1" descr="A computer screen shot of a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331085"/>
            <wp:effectExtent l="0" t="0" r="2540" b="0"/>
            <wp:docPr id="131068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89023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411095"/>
            <wp:effectExtent l="0" t="0" r="2540" b="8255"/>
            <wp:docPr id="21358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5728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295525"/>
            <wp:effectExtent l="0" t="0" r="2540" b="9525"/>
            <wp:docPr id="12337556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55697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370455"/>
            <wp:effectExtent l="0" t="0" r="2540" b="0"/>
            <wp:docPr id="13206170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17058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967355"/>
            <wp:effectExtent l="0" t="0" r="2540" b="4445"/>
            <wp:docPr id="173985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56561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761615"/>
            <wp:effectExtent l="0" t="0" r="2540" b="635"/>
            <wp:docPr id="1093088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8888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942590"/>
            <wp:effectExtent l="0" t="0" r="2540" b="0"/>
            <wp:docPr id="1080504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50433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3138170"/>
            <wp:effectExtent l="0" t="0" r="2540" b="5080"/>
            <wp:docPr id="43852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279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790190"/>
            <wp:effectExtent l="0" t="0" r="2540" b="0"/>
            <wp:docPr id="184862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2007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8970" cy="3355975"/>
            <wp:effectExtent l="0" t="0" r="11430" b="952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731510" cy="2863215"/>
            <wp:effectExtent l="0" t="0" r="2540" b="0"/>
            <wp:docPr id="191454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42693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3108960"/>
            <wp:effectExtent l="0" t="0" r="2540" b="0"/>
            <wp:docPr id="1608422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22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913380"/>
            <wp:effectExtent l="0" t="0" r="2540" b="1270"/>
            <wp:docPr id="86742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25070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950210"/>
            <wp:effectExtent l="0" t="0" r="2540" b="2540"/>
            <wp:docPr id="177699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92657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968625"/>
            <wp:effectExtent l="0" t="0" r="2540" b="3175"/>
            <wp:docPr id="960495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538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3003550"/>
            <wp:effectExtent l="0" t="0" r="2540" b="6350"/>
            <wp:docPr id="101147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478819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977515"/>
            <wp:effectExtent l="0" t="0" r="2540" b="0"/>
            <wp:docPr id="172622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28788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31510" cy="2992755"/>
            <wp:effectExtent l="0" t="0" r="2540" b="0"/>
            <wp:docPr id="1653253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53831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8970" cy="2818765"/>
            <wp:effectExtent l="0" t="0" r="1143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7065" cy="280987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Requirement.txt</w:t>
      </w:r>
    </w:p>
    <w:p>
      <w:r>
        <w:drawing>
          <wp:inline distT="0" distB="0" distL="114300" distR="114300">
            <wp:extent cx="5724525" cy="2316480"/>
            <wp:effectExtent l="0" t="0" r="3175" b="762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8335" cy="2860675"/>
            <wp:effectExtent l="0" t="0" r="12065" b="952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8335" cy="3152775"/>
            <wp:effectExtent l="0" t="0" r="12065" b="9525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730875" cy="2914015"/>
            <wp:effectExtent l="0" t="0" r="9525" b="6985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91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5795" cy="3055620"/>
            <wp:effectExtent l="0" t="0" r="1905" b="508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drawing>
          <wp:inline distT="0" distB="0" distL="114300" distR="114300">
            <wp:extent cx="5728970" cy="3082925"/>
            <wp:effectExtent l="0" t="0" r="11430" b="3175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9605" cy="3143250"/>
            <wp:effectExtent l="0" t="0" r="10795" b="635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5795" cy="3245485"/>
            <wp:effectExtent l="0" t="0" r="1905" b="571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24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9605" cy="3465830"/>
            <wp:effectExtent l="0" t="0" r="10795" b="127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7700" cy="3566795"/>
            <wp:effectExtent l="0" t="0" r="0" b="1905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9605" cy="3533775"/>
            <wp:effectExtent l="0" t="0" r="10795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30240" cy="3437890"/>
            <wp:effectExtent l="0" t="0" r="10160" b="381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725160" cy="3254375"/>
            <wp:effectExtent l="0" t="0" r="2540" b="952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</w:p>
    <w:p/>
    <w:p/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6D8"/>
    <w:rsid w:val="000B1E9A"/>
    <w:rsid w:val="00132580"/>
    <w:rsid w:val="00533B1F"/>
    <w:rsid w:val="00561247"/>
    <w:rsid w:val="005B76D8"/>
    <w:rsid w:val="006B7E70"/>
    <w:rsid w:val="00716A13"/>
    <w:rsid w:val="00774685"/>
    <w:rsid w:val="00855065"/>
    <w:rsid w:val="00891D84"/>
    <w:rsid w:val="00DE240E"/>
    <w:rsid w:val="00FB68C8"/>
    <w:rsid w:val="011C44BE"/>
    <w:rsid w:val="059E5DC5"/>
    <w:rsid w:val="14285FC6"/>
    <w:rsid w:val="2F0E5533"/>
    <w:rsid w:val="3FD8051A"/>
    <w:rsid w:val="3FE52F64"/>
    <w:rsid w:val="74CB4F2B"/>
    <w:rsid w:val="76B26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16"/>
    <w:autoRedefine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7"/>
    <w:autoRedefine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8"/>
    <w:autoRedefine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19"/>
    <w:autoRedefine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0"/>
    <w:autoRedefine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1"/>
    <w:autoRedefine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2"/>
    <w:autoRedefine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3"/>
    <w:autoRedefine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4"/>
    <w:autoRedefine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3">
    <w:name w:val="Hyperlink"/>
    <w:basedOn w:val="11"/>
    <w:autoRedefine/>
    <w:unhideWhenUsed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Subtitle"/>
    <w:basedOn w:val="1"/>
    <w:next w:val="1"/>
    <w:link w:val="26"/>
    <w:autoRedefine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5">
    <w:name w:val="Title"/>
    <w:basedOn w:val="1"/>
    <w:next w:val="1"/>
    <w:link w:val="25"/>
    <w:autoRedefine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6">
    <w:name w:val="Heading 1 Char"/>
    <w:basedOn w:val="11"/>
    <w:link w:val="2"/>
    <w:autoRedefine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7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8">
    <w:name w:val="Heading 3 Char"/>
    <w:basedOn w:val="11"/>
    <w:link w:val="4"/>
    <w:autoRedefine/>
    <w:semiHidden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19">
    <w:name w:val="Heading 4 Char"/>
    <w:basedOn w:val="11"/>
    <w:link w:val="5"/>
    <w:autoRedefine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0">
    <w:name w:val="Heading 5 Char"/>
    <w:basedOn w:val="11"/>
    <w:link w:val="6"/>
    <w:autoRedefine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1">
    <w:name w:val="Heading 6 Char"/>
    <w:basedOn w:val="11"/>
    <w:link w:val="7"/>
    <w:autoRedefine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7 Char"/>
    <w:basedOn w:val="11"/>
    <w:link w:val="8"/>
    <w:autoRedefine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8 Char"/>
    <w:basedOn w:val="11"/>
    <w:link w:val="9"/>
    <w:autoRedefine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Title Char"/>
    <w:basedOn w:val="11"/>
    <w:link w:val="15"/>
    <w:autoRedefine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6">
    <w:name w:val="Subtitle Char"/>
    <w:basedOn w:val="11"/>
    <w:link w:val="14"/>
    <w:autoRedefine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7">
    <w:name w:val="Quote"/>
    <w:basedOn w:val="1"/>
    <w:next w:val="1"/>
    <w:link w:val="28"/>
    <w:autoRedefine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Quote Char"/>
    <w:basedOn w:val="11"/>
    <w:link w:val="27"/>
    <w:autoRedefine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">
    <w:name w:val="List Paragraph"/>
    <w:basedOn w:val="1"/>
    <w:autoRedefine/>
    <w:qFormat/>
    <w:uiPriority w:val="34"/>
    <w:pPr>
      <w:ind w:left="720"/>
      <w:contextualSpacing/>
    </w:pPr>
  </w:style>
  <w:style w:type="character" w:customStyle="1" w:styleId="30">
    <w:name w:val="Intense Emphasis"/>
    <w:basedOn w:val="11"/>
    <w:autoRedefine/>
    <w:qFormat/>
    <w:uiPriority w:val="21"/>
    <w:rPr>
      <w:i/>
      <w:iCs/>
      <w:color w:val="104862" w:themeColor="accent1" w:themeShade="BF"/>
    </w:rPr>
  </w:style>
  <w:style w:type="paragraph" w:styleId="31">
    <w:name w:val="Intense Quote"/>
    <w:basedOn w:val="1"/>
    <w:next w:val="1"/>
    <w:link w:val="32"/>
    <w:autoRedefine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2">
    <w:name w:val="Intense Quote Char"/>
    <w:basedOn w:val="11"/>
    <w:link w:val="31"/>
    <w:autoRedefine/>
    <w:qFormat/>
    <w:uiPriority w:val="30"/>
    <w:rPr>
      <w:i/>
      <w:iCs/>
      <w:color w:val="104862" w:themeColor="accent1" w:themeShade="BF"/>
    </w:rPr>
  </w:style>
  <w:style w:type="character" w:customStyle="1" w:styleId="33">
    <w:name w:val="Intense Reference"/>
    <w:basedOn w:val="11"/>
    <w:autoRedefine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4">
    <w:name w:val="Unresolved Mention"/>
    <w:basedOn w:val="11"/>
    <w:autoRedefine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8" Type="http://schemas.openxmlformats.org/officeDocument/2006/relationships/fontTable" Target="fontTable.xml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202</Words>
  <Characters>1154</Characters>
  <Lines>9</Lines>
  <Paragraphs>2</Paragraphs>
  <TotalTime>46</TotalTime>
  <ScaleCrop>false</ScaleCrop>
  <LinksUpToDate>false</LinksUpToDate>
  <CharactersWithSpaces>1354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2024-12-03T07:39:00Z</dcterms:created>
  <dc:creator>G, Sathya</dc:creator>
  <cp:lastModifiedBy>sathya g</cp:lastModifiedBy>
  <dcterms:modified xsi:type="dcterms:W3CDTF">2024-12-26T07:56:50Z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C3FA1824C00A4A348370BC0047B69A5D_12</vt:lpwstr>
  </property>
</Properties>
</file>